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A79" w:rsidRPr="00A72A79" w:rsidRDefault="00A72A79" w:rsidP="00A72A79">
      <w:pPr>
        <w:spacing w:after="0" w:line="240" w:lineRule="auto"/>
        <w:jc w:val="center"/>
        <w:rPr>
          <w:rFonts w:ascii="Showcard Gothic" w:eastAsia="Calibri" w:hAnsi="Showcard Gothic" w:cs="Times New Roman"/>
          <w:color w:val="0033CC"/>
          <w:sz w:val="32"/>
          <w:szCs w:val="32"/>
        </w:rPr>
      </w:pPr>
      <w:r w:rsidRPr="00A72A79">
        <w:rPr>
          <w:rFonts w:ascii="Showcard Gothic" w:eastAsia="Calibri" w:hAnsi="Showcard Gothic" w:cs="Times New Roman"/>
          <w:color w:val="0033CC"/>
          <w:sz w:val="32"/>
          <w:szCs w:val="32"/>
        </w:rPr>
        <w:t>INTO THE WILD @ THE MELFORT PUBLIC LIBRARY THIS SUMMER!</w:t>
      </w:r>
    </w:p>
    <w:p w:rsidR="00A72A79" w:rsidRPr="00A72A79" w:rsidRDefault="00A72A79" w:rsidP="00A72A79">
      <w:pPr>
        <w:spacing w:after="0" w:line="240" w:lineRule="auto"/>
        <w:jc w:val="center"/>
        <w:rPr>
          <w:rFonts w:ascii="Showcard Gothic" w:eastAsia="Calibri" w:hAnsi="Showcard Gothic" w:cs="Times New Roman"/>
          <w:color w:val="0033CC"/>
          <w:sz w:val="32"/>
          <w:szCs w:val="32"/>
        </w:rPr>
      </w:pPr>
      <w:r w:rsidRPr="00A72A79">
        <w:rPr>
          <w:rFonts w:ascii="Showcard Gothic" w:eastAsia="Calibri" w:hAnsi="Showcard Gothic" w:cs="Times New Roman"/>
          <w:color w:val="0033CC"/>
          <w:sz w:val="32"/>
          <w:szCs w:val="32"/>
        </w:rPr>
        <w:t>TD SUMMER READING CLUB 2016</w:t>
      </w:r>
    </w:p>
    <w:p w:rsidR="00A72A79" w:rsidRPr="00A72A79" w:rsidRDefault="00A72A79" w:rsidP="00A72A79">
      <w:pPr>
        <w:spacing w:after="0" w:line="240" w:lineRule="auto"/>
        <w:rPr>
          <w:rFonts w:ascii="Calibri" w:eastAsia="Calibri" w:hAnsi="Calibri" w:cs="Times New Roman"/>
          <w:b/>
          <w:color w:val="0070C0"/>
          <w:sz w:val="28"/>
          <w:szCs w:val="28"/>
        </w:rPr>
      </w:pPr>
    </w:p>
    <w:p w:rsidR="00A72A79" w:rsidRPr="00A72A79" w:rsidRDefault="00A72A79" w:rsidP="00A72A79">
      <w:pPr>
        <w:spacing w:after="0" w:line="240" w:lineRule="auto"/>
        <w:rPr>
          <w:rFonts w:ascii="Arial Rounded MT Bold" w:eastAsia="Calibri" w:hAnsi="Arial Rounded MT Bold" w:cs="Times New Roman"/>
          <w:sz w:val="24"/>
          <w:szCs w:val="24"/>
        </w:rPr>
      </w:pPr>
      <w:r w:rsidRPr="00A72A79">
        <w:rPr>
          <w:rFonts w:ascii="Arial Rounded MT Bold" w:eastAsia="Calibri" w:hAnsi="Arial Rounded MT Bold" w:cs="Times New Roman"/>
          <w:b/>
          <w:color w:val="008000"/>
          <w:sz w:val="24"/>
          <w:szCs w:val="24"/>
        </w:rPr>
        <w:t>Notebooks:</w:t>
      </w:r>
      <w:r w:rsidRPr="00A72A79">
        <w:rPr>
          <w:rFonts w:ascii="Arial Rounded MT Bold" w:eastAsia="Calibri" w:hAnsi="Arial Rounded MT Bold" w:cs="Times New Roman"/>
          <w:color w:val="0070C0"/>
          <w:sz w:val="24"/>
          <w:szCs w:val="24"/>
        </w:rPr>
        <w:t xml:space="preserve">  </w:t>
      </w:r>
      <w:r w:rsidRPr="00A72A79">
        <w:rPr>
          <w:rFonts w:ascii="Arial Rounded MT Bold" w:eastAsia="Calibri" w:hAnsi="Arial Rounded MT Bold" w:cs="Times New Roman"/>
          <w:sz w:val="24"/>
          <w:szCs w:val="24"/>
        </w:rPr>
        <w:t>Everyone will receive a notebook with space for special stickers and to write down the books you read over the summer.  Every time you visit the library, bring your notebook.  Whether you’ve read 2 books or 6 or 20, you will add elements such as leaves or flowers to our “Wild” scenes in the story room, one for each book you read.  After 10 books read, you will choose an animal to add to a scene.  You might decide on a lion to add to the jungle scene, or perhaps a lizard to the desert, or a penguin to Antarctica.  We expect our environments to get really crowded by the end of the summer!</w:t>
      </w:r>
    </w:p>
    <w:p w:rsidR="00A72A79" w:rsidRPr="00A72A79" w:rsidRDefault="00A72A79" w:rsidP="00A72A79">
      <w:pPr>
        <w:spacing w:after="0" w:line="240" w:lineRule="auto"/>
        <w:rPr>
          <w:rFonts w:ascii="Arial Rounded MT Bold" w:eastAsia="Calibri" w:hAnsi="Arial Rounded MT Bold" w:cs="Times New Roman"/>
          <w:sz w:val="24"/>
          <w:szCs w:val="24"/>
        </w:rPr>
      </w:pPr>
    </w:p>
    <w:p w:rsidR="00A72A79" w:rsidRPr="00A72A79" w:rsidRDefault="00A72A79" w:rsidP="00A72A79">
      <w:pPr>
        <w:spacing w:after="0" w:line="240" w:lineRule="auto"/>
        <w:rPr>
          <w:rFonts w:ascii="Arial Rounded MT Bold" w:eastAsia="Calibri" w:hAnsi="Arial Rounded MT Bold" w:cs="Times New Roman"/>
          <w:sz w:val="24"/>
          <w:szCs w:val="24"/>
        </w:rPr>
      </w:pPr>
      <w:r w:rsidRPr="00A72A79">
        <w:rPr>
          <w:rFonts w:ascii="Arial Rounded MT Bold" w:eastAsia="Calibri" w:hAnsi="Arial Rounded MT Bold" w:cs="Times New Roman"/>
          <w:b/>
          <w:color w:val="0070C0"/>
          <w:sz w:val="24"/>
          <w:szCs w:val="24"/>
        </w:rPr>
        <w:t>Wild Card Game</w:t>
      </w:r>
      <w:r w:rsidRPr="00A72A79">
        <w:rPr>
          <w:rFonts w:ascii="Arial Rounded MT Bold" w:eastAsia="Calibri" w:hAnsi="Arial Rounded MT Bold" w:cs="Times New Roman"/>
          <w:color w:val="0070C0"/>
          <w:sz w:val="24"/>
          <w:szCs w:val="24"/>
        </w:rPr>
        <w:t xml:space="preserve">:   </w:t>
      </w:r>
      <w:r w:rsidRPr="00A72A79">
        <w:rPr>
          <w:rFonts w:ascii="Arial Rounded MT Bold" w:eastAsia="Calibri" w:hAnsi="Arial Rounded MT Bold" w:cs="Times New Roman"/>
          <w:sz w:val="24"/>
          <w:szCs w:val="24"/>
        </w:rPr>
        <w:t xml:space="preserve">Check out our giant card game on the biggest bulletin board.  You may pick a card, any card, every time you visit the library (limited to 1 card per day, though). Follow whatever fun instructions you may find on the card you choose.   You might be asked to perform a stunt, or you may instantly win a prize! </w:t>
      </w:r>
    </w:p>
    <w:p w:rsidR="00A72A79" w:rsidRPr="00A72A79" w:rsidRDefault="00A72A79" w:rsidP="00A72A79">
      <w:pPr>
        <w:spacing w:after="0" w:line="240" w:lineRule="auto"/>
        <w:rPr>
          <w:rFonts w:ascii="Arial Rounded MT Bold" w:eastAsia="Calibri" w:hAnsi="Arial Rounded MT Bold" w:cs="Times New Roman"/>
          <w:sz w:val="24"/>
          <w:szCs w:val="24"/>
        </w:rPr>
      </w:pPr>
    </w:p>
    <w:p w:rsidR="00A72A79" w:rsidRPr="00A72A79" w:rsidRDefault="00A72A79" w:rsidP="00A72A79">
      <w:pPr>
        <w:spacing w:after="0" w:line="240" w:lineRule="auto"/>
        <w:rPr>
          <w:rFonts w:ascii="Arial Rounded MT Bold" w:eastAsia="Calibri" w:hAnsi="Arial Rounded MT Bold" w:cs="Times New Roman"/>
          <w:b/>
          <w:sz w:val="24"/>
          <w:szCs w:val="24"/>
        </w:rPr>
      </w:pPr>
      <w:r w:rsidRPr="00A72A79">
        <w:rPr>
          <w:rFonts w:ascii="Arial Rounded MT Bold" w:eastAsia="Calibri" w:hAnsi="Arial Rounded MT Bold" w:cs="Times New Roman"/>
          <w:b/>
          <w:color w:val="FF0000"/>
          <w:sz w:val="24"/>
          <w:szCs w:val="24"/>
        </w:rPr>
        <w:t xml:space="preserve">Where the Wild Things Are:  </w:t>
      </w:r>
      <w:r w:rsidRPr="00A72A79">
        <w:rPr>
          <w:rFonts w:ascii="Arial Rounded MT Bold" w:eastAsia="Calibri" w:hAnsi="Arial Rounded MT Bold" w:cs="Times New Roman"/>
          <w:sz w:val="24"/>
          <w:szCs w:val="24"/>
        </w:rPr>
        <w:t xml:space="preserve">Kids aged 7-11 are invited to join us </w:t>
      </w:r>
      <w:r w:rsidRPr="00A72A79">
        <w:rPr>
          <w:rFonts w:ascii="Arial Rounded MT Bold" w:eastAsia="Calibri" w:hAnsi="Arial Rounded MT Bold" w:cs="Times New Roman"/>
          <w:b/>
          <w:sz w:val="24"/>
          <w:szCs w:val="24"/>
        </w:rPr>
        <w:t>every Thursday afternoon</w:t>
      </w:r>
      <w:r w:rsidRPr="00A72A79">
        <w:rPr>
          <w:rFonts w:ascii="Arial Rounded MT Bold" w:eastAsia="Calibri" w:hAnsi="Arial Rounded MT Bold" w:cs="Times New Roman"/>
          <w:sz w:val="24"/>
          <w:szCs w:val="24"/>
        </w:rPr>
        <w:t xml:space="preserve"> from 1:30 – 4:00 p.m. for special activity afternoons.  We’d appreciate a call if you are coming, but drop-ins are also welcome.  Activities will include games, crafts and snacks and fun.   </w:t>
      </w:r>
      <w:r w:rsidRPr="00A72A79">
        <w:rPr>
          <w:rFonts w:ascii="Arial Rounded MT Bold" w:eastAsia="Calibri" w:hAnsi="Arial Rounded MT Bold" w:cs="Times New Roman"/>
          <w:b/>
          <w:sz w:val="24"/>
          <w:szCs w:val="24"/>
        </w:rPr>
        <w:t>This program will begin on July 7</w:t>
      </w:r>
      <w:r w:rsidRPr="00A72A79">
        <w:rPr>
          <w:rFonts w:ascii="Arial Rounded MT Bold" w:eastAsia="Calibri" w:hAnsi="Arial Rounded MT Bold" w:cs="Times New Roman"/>
          <w:b/>
          <w:sz w:val="24"/>
          <w:szCs w:val="24"/>
          <w:vertAlign w:val="superscript"/>
        </w:rPr>
        <w:t xml:space="preserve">th </w:t>
      </w:r>
      <w:r w:rsidRPr="00A72A79">
        <w:rPr>
          <w:rFonts w:ascii="Arial Rounded MT Bold" w:eastAsia="Calibri" w:hAnsi="Arial Rounded MT Bold" w:cs="Times New Roman"/>
          <w:b/>
          <w:sz w:val="24"/>
          <w:szCs w:val="24"/>
        </w:rPr>
        <w:t>and run until August 18</w:t>
      </w:r>
      <w:r w:rsidRPr="00A72A79">
        <w:rPr>
          <w:rFonts w:ascii="Arial Rounded MT Bold" w:eastAsia="Calibri" w:hAnsi="Arial Rounded MT Bold" w:cs="Times New Roman"/>
          <w:b/>
          <w:sz w:val="24"/>
          <w:szCs w:val="24"/>
          <w:vertAlign w:val="superscript"/>
        </w:rPr>
        <w:t>th</w:t>
      </w:r>
      <w:r w:rsidRPr="00A72A79">
        <w:rPr>
          <w:rFonts w:ascii="Arial Rounded MT Bold" w:eastAsia="Calibri" w:hAnsi="Arial Rounded MT Bold" w:cs="Times New Roman"/>
          <w:b/>
          <w:sz w:val="24"/>
          <w:szCs w:val="24"/>
        </w:rPr>
        <w:t xml:space="preserve">.  </w:t>
      </w:r>
    </w:p>
    <w:p w:rsidR="007A007B" w:rsidRDefault="007A007B">
      <w:bookmarkStart w:id="0" w:name="_GoBack"/>
      <w:bookmarkEnd w:id="0"/>
    </w:p>
    <w:sectPr w:rsidR="007A00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79"/>
    <w:rsid w:val="007A007B"/>
    <w:rsid w:val="00A72A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9550D-715C-4EE7-87BD-A46DA416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melcirc</dc:creator>
  <cp:keywords/>
  <dc:description/>
  <cp:lastModifiedBy>melcirc</cp:lastModifiedBy>
  <cp:revision>1</cp:revision>
  <dcterms:created xsi:type="dcterms:W3CDTF">2016-06-14T22:36:00Z</dcterms:created>
  <dcterms:modified xsi:type="dcterms:W3CDTF">2016-06-14T22:36:00Z</dcterms:modified>
</cp:coreProperties>
</file>